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6B45" w14:textId="77777777"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118ADD" wp14:editId="7608EE4A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6112C0" w14:textId="77777777" w:rsidR="00F477F3" w:rsidRDefault="00F477F3"/>
    <w:p w14:paraId="6D194409" w14:textId="77777777" w:rsidR="00F477F3" w:rsidRDefault="00F477F3"/>
    <w:p w14:paraId="59396470" w14:textId="102DA6AF" w:rsidR="00146393" w:rsidRDefault="00D94F57" w:rsidP="00D94F57">
      <w:pPr>
        <w:tabs>
          <w:tab w:val="left" w:pos="3900"/>
        </w:tabs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</w:p>
    <w:p w14:paraId="0C92A8FD" w14:textId="4CE46B5E" w:rsidR="00765DE3" w:rsidRPr="00127204" w:rsidRDefault="00765DE3" w:rsidP="00765DE3">
      <w:pPr>
        <w:jc w:val="both"/>
        <w:rPr>
          <w:rFonts w:cstheme="minorHAnsi"/>
          <w:b/>
          <w:bCs/>
          <w:iCs/>
        </w:rPr>
      </w:pPr>
      <w:r w:rsidRPr="00127204">
        <w:rPr>
          <w:rFonts w:cstheme="minorHAnsi"/>
          <w:bCs/>
          <w:iCs/>
        </w:rPr>
        <w:t xml:space="preserve">Dotyczy: </w:t>
      </w:r>
      <w:r w:rsidRPr="00127204">
        <w:rPr>
          <w:rFonts w:cstheme="minorHAnsi"/>
          <w:noProof/>
        </w:rPr>
        <w:t xml:space="preserve">postępowania o udzielenie zamówienia publicznego prowadzonego na podstawie art. 275 pkt 1 ustawy PZP </w:t>
      </w:r>
      <w:r w:rsidRPr="00127204">
        <w:rPr>
          <w:rFonts w:cstheme="minorHAnsi"/>
          <w:bCs/>
          <w:iCs/>
        </w:rPr>
        <w:t xml:space="preserve">na </w:t>
      </w:r>
      <w:r w:rsidRPr="00523995">
        <w:rPr>
          <w:rFonts w:cstheme="minorHAnsi"/>
          <w:b/>
          <w:bCs/>
          <w:iCs/>
        </w:rPr>
        <w:t>dostawę</w:t>
      </w:r>
      <w:r w:rsidR="003769F7">
        <w:rPr>
          <w:rFonts w:cstheme="minorHAnsi"/>
          <w:b/>
          <w:bCs/>
          <w:iCs/>
        </w:rPr>
        <w:t xml:space="preserve"> </w:t>
      </w:r>
      <w:r w:rsidR="003769F7" w:rsidRPr="003769F7">
        <w:rPr>
          <w:rFonts w:cstheme="minorHAnsi"/>
          <w:b/>
          <w:bCs/>
          <w:iCs/>
        </w:rPr>
        <w:t xml:space="preserve">odczynników do izolacji kwasów nukleinowych i przygotowywania bibliotek do sekwencjonowania następnej generacji (NGS). </w:t>
      </w:r>
      <w:r w:rsidRPr="00F008B0">
        <w:t xml:space="preserve"> </w:t>
      </w:r>
    </w:p>
    <w:p w14:paraId="1C5F3C22" w14:textId="77777777" w:rsidR="00765DE3" w:rsidRDefault="00765DE3" w:rsidP="00F477F3">
      <w:pPr>
        <w:jc w:val="both"/>
        <w:rPr>
          <w:rFonts w:cstheme="minorHAnsi"/>
          <w:b/>
          <w:bCs/>
          <w:iCs/>
        </w:rPr>
      </w:pPr>
    </w:p>
    <w:p w14:paraId="1C0BB2EA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07DB7B13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0A0D46FF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3A6955DE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60FE61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AFABBE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008362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6128C2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098668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1A2FEA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50FEE77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9165CF4" w14:textId="77777777"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14:paraId="5CEEE8AE" w14:textId="4A32C87C" w:rsidR="001B71FA" w:rsidRPr="003B61BA" w:rsidRDefault="006B3F8A" w:rsidP="001B71FA">
      <w:pPr>
        <w:rPr>
          <w:rFonts w:cs="Arial"/>
          <w:sz w:val="24"/>
          <w:szCs w:val="24"/>
        </w:rPr>
      </w:pPr>
      <w:r w:rsidRPr="003B61BA">
        <w:rPr>
          <w:rFonts w:cs="Arial"/>
          <w:sz w:val="24"/>
          <w:szCs w:val="24"/>
        </w:rPr>
        <w:t>o</w:t>
      </w:r>
      <w:r w:rsidR="001B71FA" w:rsidRPr="003B61BA">
        <w:rPr>
          <w:rFonts w:cs="Arial"/>
          <w:sz w:val="24"/>
          <w:szCs w:val="24"/>
        </w:rPr>
        <w:t>świadczam/y, że:</w:t>
      </w:r>
      <w:r w:rsidR="00C546D0" w:rsidRPr="003B61BA">
        <w:rPr>
          <w:rFonts w:cs="Arial"/>
          <w:color w:val="FF0000"/>
          <w:sz w:val="24"/>
          <w:szCs w:val="24"/>
        </w:rPr>
        <w:t>*</w:t>
      </w:r>
    </w:p>
    <w:p w14:paraId="219AE77A" w14:textId="7489AF87" w:rsidR="00032E15" w:rsidRPr="003B61BA" w:rsidRDefault="00032E15" w:rsidP="00843642">
      <w:pPr>
        <w:pStyle w:val="Akapitzlist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3B61BA">
        <w:rPr>
          <w:rFonts w:cs="Calibri"/>
        </w:rPr>
        <w:t xml:space="preserve">zaoferowany przedmiot zamówienia  w poz. …………… </w:t>
      </w:r>
      <w:r w:rsidR="00843642">
        <w:t>posiada</w:t>
      </w:r>
      <w:r w:rsidR="00843642" w:rsidRPr="00843642">
        <w:t xml:space="preserve"> aktualne dokumenty dopuszczające do obrotu i do używania na terenie Rzeczypospolitej Polskiej, zgodnie z wymaganiami określonymi </w:t>
      </w:r>
      <w:r w:rsidR="00BD31D8">
        <w:t xml:space="preserve">                          </w:t>
      </w:r>
      <w:r w:rsidR="00843642" w:rsidRPr="00843642">
        <w:t xml:space="preserve">w ustawie z dnia 7 kwietnia 2022 r. o wyrobach medycznych; </w:t>
      </w:r>
      <w:r w:rsidR="00843642">
        <w:t xml:space="preserve"> </w:t>
      </w:r>
    </w:p>
    <w:p w14:paraId="2990927C" w14:textId="1BCADD8D" w:rsidR="00032E15" w:rsidRPr="00A200C3" w:rsidRDefault="00032E15" w:rsidP="00A200C3">
      <w:pPr>
        <w:pStyle w:val="Akapitzlist"/>
        <w:numPr>
          <w:ilvl w:val="0"/>
          <w:numId w:val="3"/>
        </w:numPr>
        <w:jc w:val="both"/>
      </w:pPr>
      <w:r>
        <w:t>zaoferowany</w:t>
      </w:r>
      <w:r w:rsidRPr="005406A6">
        <w:t xml:space="preserve"> przedmiot zamówienia </w:t>
      </w:r>
      <w:r>
        <w:t xml:space="preserve">w </w:t>
      </w:r>
      <w:r>
        <w:rPr>
          <w:rFonts w:cs="Calibri"/>
        </w:rPr>
        <w:t xml:space="preserve">poz. </w:t>
      </w:r>
      <w:r w:rsidRPr="00B85C6E">
        <w:rPr>
          <w:rFonts w:cs="Calibri"/>
        </w:rPr>
        <w:t>……………</w:t>
      </w:r>
      <w:r>
        <w:rPr>
          <w:rFonts w:cs="Calibri"/>
        </w:rPr>
        <w:t xml:space="preserve"> </w:t>
      </w:r>
      <w:r>
        <w:t xml:space="preserve">nie jest zakwalifikowany jako wyrób medyczny </w:t>
      </w:r>
      <w:r w:rsidR="00BD31D8">
        <w:t xml:space="preserve">                    </w:t>
      </w:r>
      <w:r w:rsidR="00A200C3" w:rsidRPr="00A200C3">
        <w:t>i zgodnie z dyrektywami europejskimi i ustawą o wyrobach medycznych nie jest objęty deklaracjami zgodności i nie podlega żadnemu wpisowi;</w:t>
      </w:r>
      <w:r w:rsidRPr="00A200C3">
        <w:t xml:space="preserve"> </w:t>
      </w:r>
    </w:p>
    <w:p w14:paraId="736035C6" w14:textId="77777777" w:rsidR="00696E6E" w:rsidRDefault="00696E6E" w:rsidP="00696E6E">
      <w:pPr>
        <w:pStyle w:val="Akapitzlist"/>
        <w:spacing w:before="120" w:after="0" w:line="240" w:lineRule="auto"/>
        <w:ind w:left="644"/>
        <w:contextualSpacing w:val="0"/>
        <w:jc w:val="both"/>
        <w:rPr>
          <w:i/>
        </w:rPr>
      </w:pPr>
    </w:p>
    <w:p w14:paraId="189AA307" w14:textId="77777777" w:rsidR="003B61BA" w:rsidRDefault="003B61BA" w:rsidP="003B61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E71448B" w14:textId="09C9C066" w:rsidR="00156C39" w:rsidRPr="00622977" w:rsidRDefault="00156C39" w:rsidP="00156C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22977">
        <w:rPr>
          <w:rFonts w:asciiTheme="minorHAnsi" w:hAnsiTheme="minorHAnsi" w:cstheme="minorHAnsi"/>
          <w:i/>
          <w:color w:val="FF0000"/>
        </w:rPr>
        <w:t>*niepotrzebne skreślić</w:t>
      </w:r>
      <w:r w:rsidRPr="00622977">
        <w:rPr>
          <w:rFonts w:asciiTheme="minorHAnsi" w:hAnsiTheme="minorHAnsi" w:cstheme="minorHAnsi"/>
          <w:color w:val="FF0000"/>
        </w:rPr>
        <w:t xml:space="preserve"> </w:t>
      </w:r>
      <w:r w:rsidRPr="00622977">
        <w:rPr>
          <w:rFonts w:asciiTheme="minorHAnsi" w:hAnsiTheme="minorHAnsi" w:cstheme="minorHAnsi"/>
        </w:rPr>
        <w:t>(w zależności od rodzaju zaoferowanego przedmiotu zamówienia wyrób medyczny/niemedyczny Zamawiający prosi o</w:t>
      </w:r>
      <w:r w:rsidR="005935EA">
        <w:rPr>
          <w:rFonts w:asciiTheme="minorHAnsi" w:hAnsiTheme="minorHAnsi" w:cstheme="minorHAnsi"/>
        </w:rPr>
        <w:t xml:space="preserve"> wypełnienie odpowiedniego pkt </w:t>
      </w:r>
      <w:r w:rsidR="006F23A5">
        <w:rPr>
          <w:rFonts w:asciiTheme="minorHAnsi" w:hAnsiTheme="minorHAnsi" w:cstheme="minorHAnsi"/>
        </w:rPr>
        <w:t>1</w:t>
      </w:r>
      <w:r w:rsidR="005935EA">
        <w:rPr>
          <w:rFonts w:asciiTheme="minorHAnsi" w:hAnsiTheme="minorHAnsi" w:cstheme="minorHAnsi"/>
        </w:rPr>
        <w:t xml:space="preserve"> lub 2</w:t>
      </w:r>
      <w:r w:rsidRPr="00622977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14:paraId="7E74CD22" w14:textId="5AEE63AB" w:rsidR="003B61BA" w:rsidRPr="00622977" w:rsidRDefault="00156C39" w:rsidP="00156C3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622977">
        <w:rPr>
          <w:rFonts w:asciiTheme="minorHAnsi" w:hAnsiTheme="minorHAnsi" w:cstheme="minorHAnsi"/>
        </w:rPr>
        <w:t>W przypadku gdy dana część przedmiotowego postępowania zawiera zarówno pozycje asortymentu sklasyfikowanego jako medyczny/niemedycz</w:t>
      </w:r>
      <w:r w:rsidR="005935EA">
        <w:rPr>
          <w:rFonts w:asciiTheme="minorHAnsi" w:hAnsiTheme="minorHAnsi" w:cstheme="minorHAnsi"/>
        </w:rPr>
        <w:t>ny proszę wypełnić zarówno pkt 1 i 2</w:t>
      </w:r>
      <w:r w:rsidRPr="00622977">
        <w:rPr>
          <w:rFonts w:asciiTheme="minorHAnsi" w:hAnsiTheme="minorHAnsi" w:cstheme="minorHAnsi"/>
        </w:rPr>
        <w:t xml:space="preserve"> wska</w:t>
      </w:r>
      <w:r w:rsidR="005935EA">
        <w:rPr>
          <w:rFonts w:asciiTheme="minorHAnsi" w:hAnsiTheme="minorHAnsi" w:cstheme="minorHAnsi"/>
        </w:rPr>
        <w:t>zując odpowiednie pozycje</w:t>
      </w:r>
      <w:r w:rsidRPr="00622977">
        <w:rPr>
          <w:rFonts w:asciiTheme="minorHAnsi" w:hAnsiTheme="minorHAnsi" w:cstheme="minorHAnsi"/>
        </w:rPr>
        <w:t xml:space="preserve">). </w:t>
      </w:r>
    </w:p>
    <w:p w14:paraId="02FA0136" w14:textId="77777777"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3EBE79C9" w14:textId="77777777" w:rsidR="004B33E3" w:rsidRDefault="004B33E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8D6C0F8" w14:textId="77777777" w:rsidR="00622977" w:rsidRDefault="00622977" w:rsidP="006028F0">
      <w:pPr>
        <w:pStyle w:val="rozdzia"/>
        <w:jc w:val="both"/>
        <w:rPr>
          <w:rFonts w:ascii="Calibri" w:hAnsi="Calibri" w:cs="Calibri"/>
          <w:sz w:val="20"/>
        </w:rPr>
      </w:pPr>
    </w:p>
    <w:p w14:paraId="2E9B457C" w14:textId="77777777" w:rsidR="006028F0" w:rsidRPr="009F20DE" w:rsidRDefault="006028F0" w:rsidP="006028F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15C56C55" w14:textId="77777777" w:rsidR="006028F0" w:rsidRPr="009F20DE" w:rsidRDefault="006028F0" w:rsidP="006028F0">
      <w:pPr>
        <w:pStyle w:val="rozdzia"/>
        <w:numPr>
          <w:ilvl w:val="0"/>
          <w:numId w:val="12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51D9BAE4" w14:textId="77777777" w:rsidR="006028F0" w:rsidRPr="005D7729" w:rsidRDefault="006028F0" w:rsidP="006028F0">
      <w:pPr>
        <w:pStyle w:val="rozdzia"/>
        <w:numPr>
          <w:ilvl w:val="0"/>
          <w:numId w:val="12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14:paraId="10A64BC6" w14:textId="77777777" w:rsidR="00A200C3" w:rsidRDefault="00A200C3" w:rsidP="00A200C3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sectPr w:rsidR="00A200C3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02AD0" w14:textId="77777777" w:rsidR="00143C1F" w:rsidRDefault="00143C1F" w:rsidP="00F477F3">
      <w:pPr>
        <w:spacing w:after="0" w:line="240" w:lineRule="auto"/>
      </w:pPr>
      <w:r>
        <w:separator/>
      </w:r>
    </w:p>
  </w:endnote>
  <w:endnote w:type="continuationSeparator" w:id="0">
    <w:p w14:paraId="1F4E3895" w14:textId="77777777" w:rsidR="00143C1F" w:rsidRDefault="00143C1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D78A" w14:textId="2E6E1026" w:rsidR="00821A04" w:rsidRPr="004D3CF4" w:rsidRDefault="00821A04" w:rsidP="00821A04">
    <w:pPr>
      <w:pStyle w:val="Stopka"/>
      <w:jc w:val="right"/>
      <w:rPr>
        <w:rFonts w:ascii="Calibri" w:hAnsi="Calibri" w:cs="Calibri"/>
        <w:sz w:val="18"/>
        <w:szCs w:val="18"/>
      </w:rPr>
    </w:pPr>
    <w:r w:rsidRPr="004D3CF4">
      <w:rPr>
        <w:rFonts w:ascii="Calibri" w:hAnsi="Calibri" w:cs="Calibri"/>
        <w:sz w:val="18"/>
        <w:szCs w:val="18"/>
      </w:rPr>
      <w:t xml:space="preserve">Strona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PAGE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6F23A5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  <w:r w:rsidRPr="004D3CF4">
      <w:rPr>
        <w:rFonts w:ascii="Calibri" w:hAnsi="Calibri" w:cs="Calibri"/>
        <w:sz w:val="18"/>
        <w:szCs w:val="18"/>
      </w:rPr>
      <w:t xml:space="preserve"> z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NUMPAGES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6F23A5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</w:p>
  <w:p w14:paraId="4C4E99AE" w14:textId="77777777" w:rsidR="00821A04" w:rsidRDefault="00821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0452E" w14:textId="77777777" w:rsidR="00143C1F" w:rsidRDefault="00143C1F" w:rsidP="00F477F3">
      <w:pPr>
        <w:spacing w:after="0" w:line="240" w:lineRule="auto"/>
      </w:pPr>
      <w:r>
        <w:separator/>
      </w:r>
    </w:p>
  </w:footnote>
  <w:footnote w:type="continuationSeparator" w:id="0">
    <w:p w14:paraId="18E3E8B0" w14:textId="77777777" w:rsidR="00143C1F" w:rsidRDefault="00143C1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D7CA" w14:textId="78D7DB0E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137984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3769F7">
      <w:rPr>
        <w:rFonts w:ascii="Calibri" w:hAnsi="Calibri"/>
      </w:rPr>
      <w:t>TP-192</w:t>
    </w:r>
    <w:r w:rsidR="00D94F57">
      <w:rPr>
        <w:rFonts w:ascii="Calibri" w:hAnsi="Calibri"/>
      </w:rPr>
      <w:t>/22</w:t>
    </w:r>
    <w:r w:rsidR="00821A04">
      <w:rPr>
        <w:rFonts w:ascii="Calibri" w:hAnsi="Calibri"/>
      </w:rPr>
      <w:t>/MSZ</w:t>
    </w:r>
  </w:p>
  <w:p w14:paraId="1B4723AC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94E25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D010A650"/>
    <w:lvl w:ilvl="0" w:tplc="B8F06A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E15"/>
    <w:rsid w:val="00063B25"/>
    <w:rsid w:val="00073420"/>
    <w:rsid w:val="000A4D26"/>
    <w:rsid w:val="000A7D3D"/>
    <w:rsid w:val="000B027A"/>
    <w:rsid w:val="000C6ACB"/>
    <w:rsid w:val="000F36E4"/>
    <w:rsid w:val="001024CB"/>
    <w:rsid w:val="00137984"/>
    <w:rsid w:val="00143C1F"/>
    <w:rsid w:val="00144BBB"/>
    <w:rsid w:val="00146393"/>
    <w:rsid w:val="00156C39"/>
    <w:rsid w:val="0018148A"/>
    <w:rsid w:val="00183218"/>
    <w:rsid w:val="00192AE5"/>
    <w:rsid w:val="001A6862"/>
    <w:rsid w:val="001B3B4A"/>
    <w:rsid w:val="001B71FA"/>
    <w:rsid w:val="001D7C75"/>
    <w:rsid w:val="001E661F"/>
    <w:rsid w:val="001F7127"/>
    <w:rsid w:val="00237682"/>
    <w:rsid w:val="002777EE"/>
    <w:rsid w:val="00291C2B"/>
    <w:rsid w:val="002A4B29"/>
    <w:rsid w:val="002B23B0"/>
    <w:rsid w:val="002C2473"/>
    <w:rsid w:val="002F5C16"/>
    <w:rsid w:val="00324091"/>
    <w:rsid w:val="003314D2"/>
    <w:rsid w:val="00347524"/>
    <w:rsid w:val="003675AF"/>
    <w:rsid w:val="003769F7"/>
    <w:rsid w:val="003B61BA"/>
    <w:rsid w:val="003E1B13"/>
    <w:rsid w:val="003F016A"/>
    <w:rsid w:val="004242E0"/>
    <w:rsid w:val="00442F2E"/>
    <w:rsid w:val="0045369B"/>
    <w:rsid w:val="00456A2B"/>
    <w:rsid w:val="0047061C"/>
    <w:rsid w:val="004852C4"/>
    <w:rsid w:val="004A076A"/>
    <w:rsid w:val="004A65C5"/>
    <w:rsid w:val="004B33E3"/>
    <w:rsid w:val="004E1D3C"/>
    <w:rsid w:val="00522E9C"/>
    <w:rsid w:val="00533A83"/>
    <w:rsid w:val="00585444"/>
    <w:rsid w:val="005935EA"/>
    <w:rsid w:val="005E2F1D"/>
    <w:rsid w:val="005E7A1D"/>
    <w:rsid w:val="006028F0"/>
    <w:rsid w:val="00611552"/>
    <w:rsid w:val="00622977"/>
    <w:rsid w:val="00631941"/>
    <w:rsid w:val="00644471"/>
    <w:rsid w:val="00657CFC"/>
    <w:rsid w:val="00670C80"/>
    <w:rsid w:val="00696E6E"/>
    <w:rsid w:val="006B3F8A"/>
    <w:rsid w:val="006C460D"/>
    <w:rsid w:val="006D2A79"/>
    <w:rsid w:val="006E32F8"/>
    <w:rsid w:val="006F23A5"/>
    <w:rsid w:val="006F6484"/>
    <w:rsid w:val="00727962"/>
    <w:rsid w:val="00755E40"/>
    <w:rsid w:val="00764E28"/>
    <w:rsid w:val="00765DE3"/>
    <w:rsid w:val="007B69B1"/>
    <w:rsid w:val="007B7CC2"/>
    <w:rsid w:val="007C6A7A"/>
    <w:rsid w:val="007D085D"/>
    <w:rsid w:val="007F31EB"/>
    <w:rsid w:val="007F5030"/>
    <w:rsid w:val="00810511"/>
    <w:rsid w:val="00821A04"/>
    <w:rsid w:val="00831AE3"/>
    <w:rsid w:val="00843642"/>
    <w:rsid w:val="00846475"/>
    <w:rsid w:val="00846D2B"/>
    <w:rsid w:val="008933FA"/>
    <w:rsid w:val="008B7A49"/>
    <w:rsid w:val="008D5102"/>
    <w:rsid w:val="008E657D"/>
    <w:rsid w:val="008F0B42"/>
    <w:rsid w:val="0091609B"/>
    <w:rsid w:val="00930BFF"/>
    <w:rsid w:val="0094795D"/>
    <w:rsid w:val="009609B4"/>
    <w:rsid w:val="00967FD5"/>
    <w:rsid w:val="009B2615"/>
    <w:rsid w:val="009D618D"/>
    <w:rsid w:val="009D6C14"/>
    <w:rsid w:val="009E10F7"/>
    <w:rsid w:val="00A200C3"/>
    <w:rsid w:val="00A23621"/>
    <w:rsid w:val="00A26B2F"/>
    <w:rsid w:val="00A33575"/>
    <w:rsid w:val="00A53FDF"/>
    <w:rsid w:val="00A70228"/>
    <w:rsid w:val="00A963EE"/>
    <w:rsid w:val="00AD2CBD"/>
    <w:rsid w:val="00AE4011"/>
    <w:rsid w:val="00AF1F4A"/>
    <w:rsid w:val="00B0470C"/>
    <w:rsid w:val="00B04B1D"/>
    <w:rsid w:val="00B0745D"/>
    <w:rsid w:val="00B86CF4"/>
    <w:rsid w:val="00BD31D8"/>
    <w:rsid w:val="00BD68C9"/>
    <w:rsid w:val="00C35E9D"/>
    <w:rsid w:val="00C44FF4"/>
    <w:rsid w:val="00C546D0"/>
    <w:rsid w:val="00C757E4"/>
    <w:rsid w:val="00C8194E"/>
    <w:rsid w:val="00C82437"/>
    <w:rsid w:val="00C94524"/>
    <w:rsid w:val="00C94764"/>
    <w:rsid w:val="00CA547D"/>
    <w:rsid w:val="00CA5A9A"/>
    <w:rsid w:val="00D06178"/>
    <w:rsid w:val="00D27F9B"/>
    <w:rsid w:val="00D87A2C"/>
    <w:rsid w:val="00D94F57"/>
    <w:rsid w:val="00DC39FB"/>
    <w:rsid w:val="00DC7F42"/>
    <w:rsid w:val="00DE16A3"/>
    <w:rsid w:val="00DE62A7"/>
    <w:rsid w:val="00DE658A"/>
    <w:rsid w:val="00DF2438"/>
    <w:rsid w:val="00E10530"/>
    <w:rsid w:val="00E22755"/>
    <w:rsid w:val="00E3541D"/>
    <w:rsid w:val="00EA4F14"/>
    <w:rsid w:val="00ED5464"/>
    <w:rsid w:val="00EF72F2"/>
    <w:rsid w:val="00F414D7"/>
    <w:rsid w:val="00F47741"/>
    <w:rsid w:val="00F477F3"/>
    <w:rsid w:val="00F50D2C"/>
    <w:rsid w:val="00F5428E"/>
    <w:rsid w:val="00F67BD5"/>
    <w:rsid w:val="00F81455"/>
    <w:rsid w:val="00F96F06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1A"/>
  <w15:docId w15:val="{9D34C0A5-1F5B-4A1B-B3E7-3EB44D4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81D1-D993-4026-A120-B0413880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66</cp:revision>
  <cp:lastPrinted>2022-12-08T12:00:00Z</cp:lastPrinted>
  <dcterms:created xsi:type="dcterms:W3CDTF">2021-03-15T15:17:00Z</dcterms:created>
  <dcterms:modified xsi:type="dcterms:W3CDTF">2022-12-08T12:00:00Z</dcterms:modified>
</cp:coreProperties>
</file>